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CB1A3C" w:rsidP="00887834" w14:paraId="5DD5F304" w14:textId="60EAF0A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CF6099">
        <w:rPr>
          <w:rFonts w:ascii="Times New Roman" w:eastAsia="Times New Roman" w:hAnsi="Times New Roman" w:cs="Times New Roman"/>
          <w:sz w:val="24"/>
          <w:szCs w:val="24"/>
          <w:lang w:eastAsia="ru-RU"/>
        </w:rPr>
        <w:t>1667</w:t>
      </w:r>
      <w:r w:rsidRPr="00CB1A3C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CB1A3C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A368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B1A3C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Pr="00CB1A3C" w:rsidR="005A24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CB1A3C" w:rsidP="009256AC" w14:paraId="1EA7D253" w14:textId="61CAEBCC">
      <w:pPr>
        <w:jc w:val="right"/>
        <w:rPr>
          <w:rFonts w:ascii="Times New Roman" w:hAnsi="Times New Roman" w:cs="Times New Roman"/>
          <w:sz w:val="24"/>
          <w:szCs w:val="24"/>
        </w:rPr>
      </w:pPr>
      <w:r w:rsidRPr="00CB1A3C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CF6099" w:rsidR="00CF6099">
        <w:rPr>
          <w:rFonts w:ascii="Times New Roman" w:hAnsi="Times New Roman" w:cs="Times New Roman"/>
          <w:bCs/>
          <w:sz w:val="24"/>
          <w:szCs w:val="24"/>
        </w:rPr>
        <w:t>86MS0021-01-2026-001900-03</w:t>
      </w:r>
    </w:p>
    <w:p w:rsidR="00BC158A" w:rsidRPr="00CB1A3C" w:rsidP="00BC158A" w14:paraId="585D2C0C" w14:textId="64A899BA">
      <w:pPr>
        <w:spacing w:after="0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</w:t>
      </w:r>
      <w:r w:rsidR="009637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D76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ЗАОЧНОЕ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5A24C4" w:rsidP="00297BF1" w14:paraId="0C9227AE" w14:textId="3E2231CE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767750" w:rsidRPr="00297BF1" w:rsidP="00297BF1" w14:paraId="1936F32B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A24C4" w:rsidP="003D6C80" w14:paraId="5E08E9E5" w14:textId="32E1DE8D">
      <w:pPr>
        <w:pStyle w:val="BodyTextIndent"/>
        <w:ind w:firstLine="0"/>
        <w:rPr>
          <w:sz w:val="27"/>
          <w:szCs w:val="27"/>
        </w:rPr>
      </w:pPr>
      <w:r w:rsidRPr="00CB1A3C">
        <w:rPr>
          <w:sz w:val="27"/>
          <w:szCs w:val="27"/>
        </w:rPr>
        <w:t>г. Нижневартовск</w:t>
      </w:r>
      <w:r w:rsidRPr="00CB1A3C">
        <w:rPr>
          <w:sz w:val="27"/>
          <w:szCs w:val="27"/>
        </w:rPr>
        <w:tab/>
      </w:r>
      <w:r w:rsidRPr="00CB1A3C">
        <w:rPr>
          <w:sz w:val="27"/>
          <w:szCs w:val="27"/>
        </w:rPr>
        <w:tab/>
      </w:r>
      <w:r w:rsidRPr="00CB1A3C">
        <w:rPr>
          <w:sz w:val="27"/>
          <w:szCs w:val="27"/>
        </w:rPr>
        <w:tab/>
      </w:r>
      <w:r w:rsidRPr="00CB1A3C">
        <w:rPr>
          <w:sz w:val="27"/>
          <w:szCs w:val="27"/>
        </w:rPr>
        <w:tab/>
        <w:t xml:space="preserve">            </w:t>
      </w:r>
      <w:r w:rsidR="00CB1A3C">
        <w:rPr>
          <w:sz w:val="27"/>
          <w:szCs w:val="27"/>
        </w:rPr>
        <w:t xml:space="preserve">             </w:t>
      </w:r>
      <w:r w:rsidR="00CB1A3C">
        <w:rPr>
          <w:sz w:val="27"/>
          <w:szCs w:val="27"/>
        </w:rPr>
        <w:tab/>
        <w:t xml:space="preserve">  </w:t>
      </w:r>
      <w:r w:rsidRPr="00CB1A3C" w:rsidR="00372B2B">
        <w:rPr>
          <w:sz w:val="27"/>
          <w:szCs w:val="27"/>
        </w:rPr>
        <w:t xml:space="preserve">        </w:t>
      </w:r>
      <w:r w:rsidRPr="00CB1A3C" w:rsidR="00BC6977">
        <w:rPr>
          <w:sz w:val="27"/>
          <w:szCs w:val="27"/>
        </w:rPr>
        <w:t xml:space="preserve">   </w:t>
      </w:r>
      <w:r w:rsidRPr="00CB1A3C" w:rsidR="00CB1A3C">
        <w:rPr>
          <w:sz w:val="27"/>
          <w:szCs w:val="27"/>
        </w:rPr>
        <w:t xml:space="preserve">  </w:t>
      </w:r>
      <w:r w:rsidRPr="00CB1A3C" w:rsidR="00BC6977">
        <w:rPr>
          <w:sz w:val="27"/>
          <w:szCs w:val="27"/>
        </w:rPr>
        <w:t xml:space="preserve"> </w:t>
      </w:r>
      <w:r w:rsidR="000D7624">
        <w:rPr>
          <w:sz w:val="27"/>
          <w:szCs w:val="27"/>
        </w:rPr>
        <w:t>30</w:t>
      </w:r>
      <w:r w:rsidRPr="00CB1A3C" w:rsidR="00BC6977">
        <w:rPr>
          <w:sz w:val="27"/>
          <w:szCs w:val="27"/>
        </w:rPr>
        <w:t xml:space="preserve"> июня</w:t>
      </w:r>
      <w:r w:rsidRPr="00CB1A3C">
        <w:rPr>
          <w:sz w:val="27"/>
          <w:szCs w:val="27"/>
        </w:rPr>
        <w:t xml:space="preserve"> 2026 года</w:t>
      </w:r>
    </w:p>
    <w:p w:rsidR="00767750" w:rsidRPr="00CB1A3C" w:rsidP="003D6C80" w14:paraId="6C1B8425" w14:textId="77777777">
      <w:pPr>
        <w:pStyle w:val="BodyTextIndent"/>
        <w:ind w:firstLine="0"/>
        <w:rPr>
          <w:sz w:val="27"/>
          <w:szCs w:val="27"/>
        </w:rPr>
      </w:pPr>
    </w:p>
    <w:p w:rsidR="00674F64" w:rsidRPr="00CB1A3C" w:rsidP="00E31805" w14:paraId="0FF3D539" w14:textId="4318CAF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368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4A3686">
        <w:rPr>
          <w:rFonts w:ascii="Times New Roman" w:hAnsi="Times New Roman" w:cs="Times New Roman"/>
          <w:sz w:val="27"/>
          <w:szCs w:val="27"/>
        </w:rPr>
        <w:t>судебного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4A36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4A3686" w:rsidR="004A36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4A3686" w:rsidR="004A3686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="004A3686">
        <w:rPr>
          <w:rFonts w:ascii="Times New Roman" w:hAnsi="Times New Roman" w:cs="Times New Roman"/>
          <w:sz w:val="25"/>
          <w:szCs w:val="25"/>
        </w:rPr>
        <w:t>,</w:t>
      </w:r>
    </w:p>
    <w:p w:rsidR="00674F64" w:rsidP="00E31805" w14:paraId="18479DE9" w14:textId="4400EFB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CB1A3C" w:rsidR="00D31A3A">
        <w:rPr>
          <w:rFonts w:ascii="Times New Roman" w:hAnsi="Times New Roman" w:cs="Times New Roman"/>
          <w:sz w:val="27"/>
          <w:szCs w:val="27"/>
        </w:rPr>
        <w:t>Уденеевой Л.Ф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</w:p>
    <w:p w:rsidR="004A3686" w:rsidRPr="00CB1A3C" w:rsidP="00E31805" w14:paraId="60D6D9D3" w14:textId="3F245E1E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участием истца </w:t>
      </w:r>
      <w:r w:rsidR="000D7624">
        <w:rPr>
          <w:rFonts w:ascii="Times New Roman" w:eastAsia="Times New Roman" w:hAnsi="Times New Roman" w:cs="Times New Roman"/>
          <w:sz w:val="27"/>
          <w:szCs w:val="27"/>
          <w:lang w:eastAsia="ru-RU"/>
        </w:rPr>
        <w:t>Филипповой Т.В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</w:p>
    <w:p w:rsidR="00290B4D" w:rsidRPr="00CB1A3C" w:rsidP="00E31805" w14:paraId="549957E9" w14:textId="511A7BF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CC21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CC21EB" w:rsidR="00051312">
        <w:rPr>
          <w:rFonts w:ascii="Times New Roman" w:hAnsi="Times New Roman" w:cs="Times New Roman"/>
          <w:sz w:val="27"/>
          <w:szCs w:val="27"/>
        </w:rPr>
        <w:t>Филипповой Татьяны Викторовны к индивидуальному предпринимател</w:t>
      </w:r>
      <w:r w:rsidRPr="00CC21EB" w:rsidR="00CC21EB">
        <w:rPr>
          <w:rFonts w:ascii="Times New Roman" w:hAnsi="Times New Roman" w:cs="Times New Roman"/>
          <w:sz w:val="27"/>
          <w:szCs w:val="27"/>
        </w:rPr>
        <w:t xml:space="preserve">ю Гакаевой Айзе-Шерхан Вахаевне, третье лицо, не заявляющее самостоятельных требований относительно предмета спора, на стороне ответчика Арестов Валентин Владимирович </w:t>
      </w:r>
      <w:r w:rsidRPr="00CC21EB" w:rsidR="00051312">
        <w:rPr>
          <w:rFonts w:ascii="Times New Roman" w:hAnsi="Times New Roman" w:cs="Times New Roman"/>
          <w:sz w:val="27"/>
          <w:szCs w:val="27"/>
        </w:rPr>
        <w:t>о защите прав потребителя</w:t>
      </w:r>
      <w:r w:rsidRPr="00CB1A3C" w:rsidR="00A12C9E">
        <w:rPr>
          <w:rFonts w:ascii="Times New Roman" w:hAnsi="Times New Roman" w:cs="Times New Roman"/>
          <w:sz w:val="27"/>
          <w:szCs w:val="27"/>
        </w:rPr>
        <w:t>,</w:t>
      </w:r>
    </w:p>
    <w:p w:rsidR="005A24C4" w:rsidP="00297BF1" w14:paraId="291C4A29" w14:textId="54642E7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CB1A3C" w:rsidR="00290B4D">
        <w:rPr>
          <w:rFonts w:ascii="Times New Roman" w:eastAsia="Times New Roman" w:hAnsi="Times New Roman" w:cs="Times New Roman"/>
          <w:sz w:val="27"/>
          <w:szCs w:val="27"/>
          <w:lang w:eastAsia="ru-RU"/>
        </w:rPr>
        <w:t>уководствуясь ст.ст. 194-199 ГПК РФ, мировой судья</w:t>
      </w:r>
    </w:p>
    <w:p w:rsidR="009637AD" w:rsidRPr="00CB1A3C" w:rsidP="00297BF1" w14:paraId="38E46E74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0D07" w:rsidRPr="00CB1A3C" w:rsidP="00E31805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153167" w:rsidP="00E31805" w14:paraId="376F4840" w14:textId="51ED93E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</w:t>
      </w:r>
      <w:r w:rsidRPr="00CB1A3C" w:rsidR="005A24C4">
        <w:rPr>
          <w:rFonts w:ascii="Times New Roman" w:hAnsi="Times New Roman" w:cs="Times New Roman"/>
          <w:sz w:val="27"/>
          <w:szCs w:val="27"/>
        </w:rPr>
        <w:t>сковы</w:t>
      </w:r>
      <w:r w:rsidRPr="00CB1A3C" w:rsidR="00BC6977">
        <w:rPr>
          <w:rFonts w:ascii="Times New Roman" w:hAnsi="Times New Roman" w:cs="Times New Roman"/>
          <w:sz w:val="27"/>
          <w:szCs w:val="27"/>
        </w:rPr>
        <w:t>е</w:t>
      </w:r>
      <w:r w:rsidRPr="00CB1A3C" w:rsidR="005A24C4">
        <w:rPr>
          <w:rFonts w:ascii="Times New Roman" w:hAnsi="Times New Roman" w:cs="Times New Roman"/>
          <w:sz w:val="27"/>
          <w:szCs w:val="27"/>
        </w:rPr>
        <w:t xml:space="preserve"> требовани</w:t>
      </w:r>
      <w:r w:rsidRPr="00CB1A3C" w:rsidR="00BC6977">
        <w:rPr>
          <w:rFonts w:ascii="Times New Roman" w:hAnsi="Times New Roman" w:cs="Times New Roman"/>
          <w:sz w:val="27"/>
          <w:szCs w:val="27"/>
        </w:rPr>
        <w:t>я</w:t>
      </w:r>
      <w:r w:rsidRPr="00CB1A3C" w:rsidR="005A24C4">
        <w:rPr>
          <w:rFonts w:ascii="Times New Roman" w:hAnsi="Times New Roman" w:cs="Times New Roman"/>
          <w:sz w:val="27"/>
          <w:szCs w:val="27"/>
        </w:rPr>
        <w:t xml:space="preserve"> </w:t>
      </w:r>
      <w:r w:rsidRPr="00051312">
        <w:rPr>
          <w:rFonts w:ascii="Times New Roman" w:hAnsi="Times New Roman" w:cs="Times New Roman"/>
          <w:sz w:val="27"/>
          <w:szCs w:val="27"/>
        </w:rPr>
        <w:t>Филипповой Татьяны Викторовны к индивидуальному предпринимател</w:t>
      </w:r>
      <w:r w:rsidR="00CC21EB">
        <w:rPr>
          <w:rFonts w:ascii="Times New Roman" w:hAnsi="Times New Roman" w:cs="Times New Roman"/>
          <w:sz w:val="27"/>
          <w:szCs w:val="27"/>
        </w:rPr>
        <w:t xml:space="preserve">ю Гакаевой Айзе-Шерхан Вахаевне, </w:t>
      </w:r>
      <w:r w:rsidRPr="00CC21EB" w:rsidR="00CC21EB">
        <w:rPr>
          <w:rFonts w:ascii="Times New Roman" w:hAnsi="Times New Roman" w:cs="Times New Roman"/>
          <w:sz w:val="27"/>
          <w:szCs w:val="27"/>
        </w:rPr>
        <w:t>третье лицо, не заявляющее самостоятельных требований относительно предмета спора, на стороне ответчика Арестов Валентин Владимирович о защите прав потребителя</w:t>
      </w:r>
      <w:r w:rsidRPr="004A3686" w:rsidR="004A3686">
        <w:rPr>
          <w:rFonts w:ascii="Times New Roman" w:hAnsi="Times New Roman" w:cs="Times New Roman"/>
          <w:sz w:val="27"/>
          <w:szCs w:val="27"/>
        </w:rPr>
        <w:t xml:space="preserve">, </w:t>
      </w:r>
      <w:r w:rsidRPr="00690DE8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удовлетворить</w:t>
      </w:r>
      <w:r w:rsidR="00E502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частично</w:t>
      </w:r>
      <w:r w:rsidRPr="00CB1A3C">
        <w:rPr>
          <w:rFonts w:ascii="Times New Roman" w:hAnsi="Times New Roman" w:cs="Times New Roman"/>
          <w:sz w:val="27"/>
          <w:szCs w:val="27"/>
        </w:rPr>
        <w:t>.</w:t>
      </w:r>
    </w:p>
    <w:p w:rsidR="00767750" w:rsidRPr="00CB1A3C" w:rsidP="00E31805" w14:paraId="465FD609" w14:textId="501AA9B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67750">
        <w:rPr>
          <w:rFonts w:ascii="Times New Roman" w:hAnsi="Times New Roman" w:cs="Times New Roman"/>
          <w:sz w:val="27"/>
          <w:szCs w:val="27"/>
        </w:rPr>
        <w:t xml:space="preserve">Расторгнуть договор </w:t>
      </w:r>
      <w:r>
        <w:rPr>
          <w:rFonts w:ascii="Times New Roman" w:hAnsi="Times New Roman" w:cs="Times New Roman"/>
          <w:sz w:val="27"/>
          <w:szCs w:val="27"/>
        </w:rPr>
        <w:t>об оказании юридических услуг, заключенных между Филипповой Татьяной Викторовной и индивидуальным предпринимателем</w:t>
      </w:r>
      <w:r w:rsidRPr="00767750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Гакаевой Айзе-Шерхан Вахаевной</w:t>
      </w:r>
      <w:r w:rsidRPr="0005131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от </w:t>
      </w:r>
      <w:r w:rsidR="00CF6099">
        <w:rPr>
          <w:rFonts w:ascii="Times New Roman" w:hAnsi="Times New Roman" w:cs="Times New Roman"/>
          <w:sz w:val="27"/>
          <w:szCs w:val="27"/>
        </w:rPr>
        <w:t>08.04.2024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CF6099">
        <w:rPr>
          <w:rFonts w:ascii="Times New Roman" w:hAnsi="Times New Roman" w:cs="Times New Roman"/>
          <w:sz w:val="27"/>
          <w:szCs w:val="27"/>
        </w:rPr>
        <w:t>года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BC6977" w:rsidRPr="00767750" w:rsidP="00767750" w14:paraId="6C9AC1F3" w14:textId="1ECFB0E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Взыскать с </w:t>
      </w:r>
      <w:r w:rsidRPr="00CB1A3C">
        <w:rPr>
          <w:rFonts w:ascii="Times New Roman" w:hAnsi="Times New Roman" w:cs="Times New Roman"/>
          <w:sz w:val="27"/>
          <w:szCs w:val="27"/>
        </w:rPr>
        <w:t xml:space="preserve">индивидуального предпринимателя </w:t>
      </w:r>
      <w:r w:rsidR="00767750">
        <w:rPr>
          <w:rFonts w:ascii="Times New Roman" w:hAnsi="Times New Roman" w:cs="Times New Roman"/>
          <w:sz w:val="27"/>
          <w:szCs w:val="27"/>
        </w:rPr>
        <w:t>Гакаевой Айзе-Шерхан Вахаевны</w:t>
      </w:r>
      <w:r w:rsidRPr="00051312" w:rsidR="00767750">
        <w:rPr>
          <w:rFonts w:ascii="Times New Roman" w:hAnsi="Times New Roman" w:cs="Times New Roman"/>
          <w:sz w:val="27"/>
          <w:szCs w:val="27"/>
        </w:rPr>
        <w:t xml:space="preserve">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CB1A3C" w:rsid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ИНН </w:t>
      </w:r>
      <w:r w:rsidR="00AB2794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в пользу </w:t>
      </w:r>
      <w:r w:rsidRPr="00051312" w:rsidR="00767750">
        <w:rPr>
          <w:rFonts w:ascii="Times New Roman" w:hAnsi="Times New Roman" w:cs="Times New Roman"/>
          <w:sz w:val="27"/>
          <w:szCs w:val="27"/>
        </w:rPr>
        <w:t xml:space="preserve">Филипповой Татьяны Викторовны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(паспорт</w:t>
      </w:r>
      <w:r w:rsidRPr="00CB1A3C" w:rsid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B2794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="0076775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денежные средства в размере </w:t>
      </w:r>
      <w:r w:rsidRPr="009637AD" w:rsidR="00CF6099">
        <w:rPr>
          <w:rFonts w:ascii="Times New Roman" w:eastAsia="Times New Roman" w:hAnsi="Times New Roman" w:cs="Times New Roman"/>
          <w:sz w:val="27"/>
          <w:szCs w:val="27"/>
          <w:lang w:eastAsia="ru-RU"/>
        </w:rPr>
        <w:t>32000</w:t>
      </w:r>
      <w:r w:rsidRPr="009637AD" w:rsidR="0076775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рублей, неустойку в размере </w:t>
      </w:r>
      <w:r w:rsidRPr="009637AD" w:rsidR="00CF6099">
        <w:rPr>
          <w:rFonts w:ascii="Times New Roman" w:eastAsia="Times New Roman" w:hAnsi="Times New Roman" w:cs="Times New Roman"/>
          <w:sz w:val="27"/>
          <w:szCs w:val="27"/>
          <w:lang w:eastAsia="ru-RU"/>
        </w:rPr>
        <w:t>32000</w:t>
      </w:r>
      <w:r w:rsidRPr="009637AD" w:rsidR="0076775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рублей, компенсацию морального вреда в размере </w:t>
      </w:r>
      <w:r w:rsidR="00E502B9">
        <w:rPr>
          <w:rFonts w:ascii="Times New Roman" w:eastAsia="Times New Roman" w:hAnsi="Times New Roman" w:cs="Times New Roman"/>
          <w:sz w:val="27"/>
          <w:szCs w:val="27"/>
          <w:lang w:eastAsia="ru-RU"/>
        </w:rPr>
        <w:t>5000</w:t>
      </w:r>
      <w:r w:rsidRPr="009637AD" w:rsidR="0076775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рублей,</w:t>
      </w:r>
      <w:r w:rsidRPr="009637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637AD" w:rsidR="009637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стоимость нотариальной доверенности в размере 1900 рублей, почтовые расходы в размере 774,08 рублей, </w:t>
      </w:r>
      <w:r w:rsidRPr="009637AD" w:rsidR="00E402ED">
        <w:rPr>
          <w:rFonts w:ascii="Times New Roman" w:hAnsi="Times New Roman" w:cs="Times New Roman"/>
          <w:sz w:val="27"/>
          <w:szCs w:val="27"/>
        </w:rPr>
        <w:t xml:space="preserve">штраф за несоблюдение добровольного порядка удовлетворения требований потребителя в размере </w:t>
      </w:r>
      <w:r w:rsidR="00E502B9">
        <w:rPr>
          <w:rFonts w:ascii="Times New Roman" w:hAnsi="Times New Roman" w:cs="Times New Roman"/>
          <w:sz w:val="27"/>
          <w:szCs w:val="27"/>
        </w:rPr>
        <w:t>34500</w:t>
      </w:r>
      <w:r w:rsidRPr="009637AD" w:rsidR="00E402ED">
        <w:rPr>
          <w:rFonts w:ascii="Times New Roman" w:hAnsi="Times New Roman" w:cs="Times New Roman"/>
          <w:sz w:val="27"/>
          <w:szCs w:val="27"/>
        </w:rPr>
        <w:t xml:space="preserve"> </w:t>
      </w:r>
      <w:r w:rsidRPr="00CB1A3C" w:rsidR="00E402ED">
        <w:rPr>
          <w:rFonts w:ascii="Times New Roman" w:hAnsi="Times New Roman" w:cs="Times New Roman"/>
          <w:sz w:val="27"/>
          <w:szCs w:val="27"/>
        </w:rPr>
        <w:t>рублей</w:t>
      </w:r>
      <w:r w:rsidRPr="00CB1A3C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402ED" w:rsidRPr="00CB1A3C" w:rsidP="00E31805" w14:paraId="7800B6CA" w14:textId="4CB39C47">
      <w:pPr>
        <w:widowControl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CB1A3C">
        <w:rPr>
          <w:rFonts w:ascii="Times New Roman" w:hAnsi="Times New Roman" w:cs="Times New Roman"/>
          <w:sz w:val="27"/>
          <w:szCs w:val="27"/>
        </w:rPr>
        <w:t xml:space="preserve">Взыскать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Pr="00CB1A3C">
        <w:rPr>
          <w:rFonts w:ascii="Times New Roman" w:hAnsi="Times New Roman" w:cs="Times New Roman"/>
          <w:sz w:val="27"/>
          <w:szCs w:val="27"/>
        </w:rPr>
        <w:t xml:space="preserve">индивидуального предпринимателя </w:t>
      </w:r>
      <w:r w:rsidR="00767750">
        <w:rPr>
          <w:rFonts w:ascii="Times New Roman" w:hAnsi="Times New Roman" w:cs="Times New Roman"/>
          <w:sz w:val="27"/>
          <w:szCs w:val="27"/>
        </w:rPr>
        <w:t xml:space="preserve">Гакаевой </w:t>
      </w:r>
      <w:r w:rsidR="00767750">
        <w:rPr>
          <w:rFonts w:ascii="Times New Roman" w:hAnsi="Times New Roman" w:cs="Times New Roman"/>
          <w:sz w:val="27"/>
          <w:szCs w:val="27"/>
        </w:rPr>
        <w:t>Айзе-Шерхан</w:t>
      </w:r>
      <w:r w:rsidR="00767750">
        <w:rPr>
          <w:rFonts w:ascii="Times New Roman" w:hAnsi="Times New Roman" w:cs="Times New Roman"/>
          <w:sz w:val="27"/>
          <w:szCs w:val="27"/>
        </w:rPr>
        <w:t xml:space="preserve"> </w:t>
      </w:r>
      <w:r w:rsidR="00767750">
        <w:rPr>
          <w:rFonts w:ascii="Times New Roman" w:hAnsi="Times New Roman" w:cs="Times New Roman"/>
          <w:sz w:val="27"/>
          <w:szCs w:val="27"/>
        </w:rPr>
        <w:t>Вахаевны</w:t>
      </w:r>
      <w:r w:rsidRPr="00051312" w:rsidR="00767750">
        <w:rPr>
          <w:rFonts w:ascii="Times New Roman" w:hAnsi="Times New Roman" w:cs="Times New Roman"/>
          <w:sz w:val="27"/>
          <w:szCs w:val="27"/>
        </w:rPr>
        <w:t xml:space="preserve"> </w:t>
      </w:r>
      <w:r w:rsidRPr="00CB1A3C" w:rsidR="0076775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(ИНН </w:t>
      </w:r>
      <w:r w:rsidR="00AB2794">
        <w:rPr>
          <w:rFonts w:ascii="Times New Roman" w:eastAsia="Times New Roman" w:hAnsi="Times New Roman" w:cs="Times New Roman"/>
          <w:sz w:val="27"/>
          <w:szCs w:val="27"/>
          <w:lang w:eastAsia="ru-RU"/>
        </w:rPr>
        <w:t>...</w:t>
      </w:r>
      <w:r w:rsidRPr="00CB1A3C" w:rsidR="00767750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CB1A3C" w:rsidR="00E318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B1A3C">
        <w:rPr>
          <w:rFonts w:ascii="Times New Roman" w:hAnsi="Times New Roman" w:cs="Times New Roman"/>
          <w:sz w:val="27"/>
          <w:szCs w:val="27"/>
        </w:rPr>
        <w:t>в бюджет города окружного значения Нижневартовск гос</w:t>
      </w:r>
      <w:r w:rsidR="00CC21EB">
        <w:rPr>
          <w:rFonts w:ascii="Times New Roman" w:hAnsi="Times New Roman" w:cs="Times New Roman"/>
          <w:sz w:val="27"/>
          <w:szCs w:val="27"/>
        </w:rPr>
        <w:t>ударственную пошлину в размере 7</w:t>
      </w:r>
      <w:r w:rsidRPr="00CB1A3C">
        <w:rPr>
          <w:rFonts w:ascii="Times New Roman" w:hAnsi="Times New Roman" w:cs="Times New Roman"/>
          <w:sz w:val="27"/>
          <w:szCs w:val="27"/>
        </w:rPr>
        <w:t xml:space="preserve">000 рублей. </w:t>
      </w:r>
    </w:p>
    <w:p w:rsidR="00051312" w:rsidRPr="00051312" w:rsidP="00051312" w14:paraId="779EE799" w14:textId="77777777">
      <w:pPr>
        <w:widowControl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051312">
        <w:rPr>
          <w:rFonts w:ascii="Times New Roman" w:hAnsi="Times New Roman" w:cs="Times New Roman"/>
          <w:sz w:val="27"/>
          <w:szCs w:val="27"/>
        </w:rPr>
        <w:t xml:space="preserve">Разъяснить участвующим в деле лицам, их </w:t>
      </w:r>
      <w:r w:rsidRPr="00051312">
        <w:rPr>
          <w:rFonts w:ascii="Times New Roman" w:hAnsi="Times New Roman" w:cs="Times New Roman"/>
          <w:sz w:val="27"/>
          <w:szCs w:val="27"/>
        </w:rPr>
        <w:t>представителям право подать заявление о составлении мотивированного решения в следующие сроки:</w:t>
      </w:r>
    </w:p>
    <w:p w:rsidR="00051312" w:rsidRPr="00051312" w:rsidP="00051312" w14:paraId="2627E393" w14:textId="77777777">
      <w:pPr>
        <w:spacing w:after="0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051312">
        <w:rPr>
          <w:rFonts w:ascii="Times New Roman" w:hAnsi="Times New Roman" w:cs="Times New Roman"/>
          <w:sz w:val="27"/>
          <w:szCs w:val="27"/>
        </w:rPr>
        <w:t xml:space="preserve">           в течение трех дней со дня объявления резолютивной части решения суда, если лица, участвующие в деле, их представители присутствовали в судебном засед</w:t>
      </w:r>
      <w:r w:rsidRPr="00051312">
        <w:rPr>
          <w:rFonts w:ascii="Times New Roman" w:hAnsi="Times New Roman" w:cs="Times New Roman"/>
          <w:sz w:val="27"/>
          <w:szCs w:val="27"/>
        </w:rPr>
        <w:t>ании;</w:t>
      </w:r>
    </w:p>
    <w:p w:rsidR="00051312" w:rsidRPr="00051312" w:rsidP="00051312" w14:paraId="63525624" w14:textId="77777777">
      <w:pPr>
        <w:spacing w:after="0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051312">
        <w:rPr>
          <w:rFonts w:ascii="Times New Roman" w:hAnsi="Times New Roman" w:cs="Times New Roman"/>
          <w:sz w:val="27"/>
          <w:szCs w:val="27"/>
        </w:rPr>
        <w:t xml:space="preserve">          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051312" w:rsidRPr="00051312" w:rsidP="00051312" w14:paraId="68BF97D0" w14:textId="77777777">
      <w:pPr>
        <w:spacing w:after="0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051312">
        <w:rPr>
          <w:rFonts w:ascii="Times New Roman" w:hAnsi="Times New Roman" w:cs="Times New Roman"/>
          <w:sz w:val="27"/>
          <w:szCs w:val="27"/>
        </w:rPr>
        <w:t xml:space="preserve">           Мотивированное решение суда составляется в течение десяти дней </w:t>
      </w:r>
      <w:r w:rsidRPr="00051312">
        <w:rPr>
          <w:rFonts w:ascii="Times New Roman" w:hAnsi="Times New Roman" w:cs="Times New Roman"/>
          <w:sz w:val="27"/>
          <w:szCs w:val="27"/>
        </w:rPr>
        <w:t>со дня поступления от лиц, участвующих в деле, их представителей соответствующего заявления.</w:t>
      </w:r>
    </w:p>
    <w:p w:rsidR="00051312" w:rsidRPr="00051312" w:rsidP="00051312" w14:paraId="1930069E" w14:textId="77777777">
      <w:pPr>
        <w:spacing w:after="0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051312">
        <w:rPr>
          <w:rFonts w:ascii="Times New Roman" w:hAnsi="Times New Roman" w:cs="Times New Roman"/>
          <w:sz w:val="27"/>
          <w:szCs w:val="27"/>
        </w:rPr>
        <w:t xml:space="preserve">           Ответчик вправе подать в суд, принявший заочное решение, заявление об отмене этого решения суда в течение семи дней со дня вручения ему копии этого реше</w:t>
      </w:r>
      <w:r w:rsidRPr="00051312">
        <w:rPr>
          <w:rFonts w:ascii="Times New Roman" w:hAnsi="Times New Roman" w:cs="Times New Roman"/>
          <w:sz w:val="27"/>
          <w:szCs w:val="27"/>
        </w:rPr>
        <w:t>ния.</w:t>
      </w:r>
    </w:p>
    <w:p w:rsidR="00051312" w:rsidRPr="00051312" w:rsidP="00051312" w14:paraId="627A9F22" w14:textId="7777777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1312">
        <w:rPr>
          <w:rFonts w:ascii="Times New Roman" w:hAnsi="Times New Roman" w:cs="Times New Roman"/>
          <w:sz w:val="27"/>
          <w:szCs w:val="27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</w:t>
      </w:r>
      <w:r w:rsidRPr="00051312">
        <w:rPr>
          <w:rFonts w:ascii="Times New Roman" w:hAnsi="Times New Roman" w:cs="Times New Roman"/>
          <w:sz w:val="27"/>
          <w:szCs w:val="27"/>
        </w:rPr>
        <w:t>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№1</w:t>
      </w:r>
      <w:r w:rsidRPr="0005131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51312" w:rsidRPr="00051312" w:rsidP="00051312" w14:paraId="1537BCFC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051312" w:rsidRPr="00051312" w:rsidP="00051312" w14:paraId="108101FB" w14:textId="7D6FFFC1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051312" w:rsidRPr="00051312" w:rsidP="00051312" w14:paraId="4035A2A5" w14:textId="77777777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1312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051312">
        <w:rPr>
          <w:rFonts w:ascii="Times New Roman" w:hAnsi="Times New Roman" w:cs="Times New Roman"/>
          <w:sz w:val="27"/>
          <w:szCs w:val="27"/>
        </w:rPr>
        <w:tab/>
      </w:r>
      <w:r w:rsidRPr="00051312">
        <w:rPr>
          <w:rFonts w:ascii="Times New Roman" w:hAnsi="Times New Roman" w:cs="Times New Roman"/>
          <w:sz w:val="27"/>
          <w:szCs w:val="27"/>
        </w:rPr>
        <w:tab/>
      </w:r>
      <w:r w:rsidRPr="00051312">
        <w:rPr>
          <w:rFonts w:ascii="Times New Roman" w:hAnsi="Times New Roman" w:cs="Times New Roman"/>
          <w:sz w:val="27"/>
          <w:szCs w:val="27"/>
        </w:rPr>
        <w:tab/>
      </w:r>
      <w:r w:rsidRPr="00051312">
        <w:rPr>
          <w:rFonts w:ascii="Times New Roman" w:hAnsi="Times New Roman" w:cs="Times New Roman"/>
          <w:sz w:val="27"/>
          <w:szCs w:val="27"/>
        </w:rPr>
        <w:tab/>
      </w:r>
      <w:r w:rsidRPr="00051312">
        <w:rPr>
          <w:rFonts w:ascii="Times New Roman" w:hAnsi="Times New Roman" w:cs="Times New Roman"/>
          <w:sz w:val="27"/>
          <w:szCs w:val="27"/>
        </w:rPr>
        <w:tab/>
      </w:r>
      <w:r w:rsidRPr="00051312">
        <w:rPr>
          <w:rFonts w:ascii="Times New Roman" w:hAnsi="Times New Roman" w:cs="Times New Roman"/>
          <w:sz w:val="27"/>
          <w:szCs w:val="27"/>
        </w:rPr>
        <w:tab/>
      </w:r>
      <w:r w:rsidRPr="00051312">
        <w:rPr>
          <w:rFonts w:ascii="Times New Roman" w:hAnsi="Times New Roman" w:cs="Times New Roman"/>
          <w:sz w:val="27"/>
          <w:szCs w:val="27"/>
        </w:rPr>
        <w:tab/>
        <w:t xml:space="preserve">     Л.И. Трифонова</w:t>
      </w:r>
    </w:p>
    <w:p w:rsidR="00A46275" w:rsidRPr="00051312" w:rsidP="00051312" w14:paraId="7E6B83EA" w14:textId="792ABCE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Sect="00297BF1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4429"/>
    <w:rsid w:val="00051312"/>
    <w:rsid w:val="0007198F"/>
    <w:rsid w:val="00095F65"/>
    <w:rsid w:val="000D5C05"/>
    <w:rsid w:val="000D7624"/>
    <w:rsid w:val="000F3BB5"/>
    <w:rsid w:val="000F6C81"/>
    <w:rsid w:val="00106A9C"/>
    <w:rsid w:val="00131361"/>
    <w:rsid w:val="001358BE"/>
    <w:rsid w:val="00153167"/>
    <w:rsid w:val="00167FB3"/>
    <w:rsid w:val="001776D2"/>
    <w:rsid w:val="001A0209"/>
    <w:rsid w:val="001A41A7"/>
    <w:rsid w:val="001C261A"/>
    <w:rsid w:val="001C64C5"/>
    <w:rsid w:val="002219C1"/>
    <w:rsid w:val="00230A42"/>
    <w:rsid w:val="00290B4D"/>
    <w:rsid w:val="00297BF1"/>
    <w:rsid w:val="002A5ED4"/>
    <w:rsid w:val="002C5079"/>
    <w:rsid w:val="002D68DC"/>
    <w:rsid w:val="002F0259"/>
    <w:rsid w:val="00356E97"/>
    <w:rsid w:val="00372B2B"/>
    <w:rsid w:val="00380471"/>
    <w:rsid w:val="003A60A7"/>
    <w:rsid w:val="003D5213"/>
    <w:rsid w:val="003D6C80"/>
    <w:rsid w:val="003E25AE"/>
    <w:rsid w:val="00413A4A"/>
    <w:rsid w:val="004375DC"/>
    <w:rsid w:val="00490095"/>
    <w:rsid w:val="004A3686"/>
    <w:rsid w:val="004B653B"/>
    <w:rsid w:val="004F4651"/>
    <w:rsid w:val="00504582"/>
    <w:rsid w:val="00535632"/>
    <w:rsid w:val="00543F53"/>
    <w:rsid w:val="0059186C"/>
    <w:rsid w:val="005923DA"/>
    <w:rsid w:val="005A24C4"/>
    <w:rsid w:val="005B4B25"/>
    <w:rsid w:val="00633FE6"/>
    <w:rsid w:val="00643362"/>
    <w:rsid w:val="00674F64"/>
    <w:rsid w:val="00687879"/>
    <w:rsid w:val="00690DE8"/>
    <w:rsid w:val="00693E2A"/>
    <w:rsid w:val="006C0B92"/>
    <w:rsid w:val="006C150B"/>
    <w:rsid w:val="006D7E63"/>
    <w:rsid w:val="006F7440"/>
    <w:rsid w:val="007208CE"/>
    <w:rsid w:val="00725985"/>
    <w:rsid w:val="00767750"/>
    <w:rsid w:val="007A119E"/>
    <w:rsid w:val="00812847"/>
    <w:rsid w:val="00817800"/>
    <w:rsid w:val="00855B92"/>
    <w:rsid w:val="00866081"/>
    <w:rsid w:val="008743C0"/>
    <w:rsid w:val="00877D15"/>
    <w:rsid w:val="00882639"/>
    <w:rsid w:val="00887834"/>
    <w:rsid w:val="0089525C"/>
    <w:rsid w:val="008A10BD"/>
    <w:rsid w:val="008B37E9"/>
    <w:rsid w:val="008C68A2"/>
    <w:rsid w:val="008C784C"/>
    <w:rsid w:val="008F7D8B"/>
    <w:rsid w:val="00901235"/>
    <w:rsid w:val="009256AC"/>
    <w:rsid w:val="009279A3"/>
    <w:rsid w:val="00955AD5"/>
    <w:rsid w:val="009637AD"/>
    <w:rsid w:val="00967AB8"/>
    <w:rsid w:val="009827DB"/>
    <w:rsid w:val="009A60DF"/>
    <w:rsid w:val="009D6210"/>
    <w:rsid w:val="009D6402"/>
    <w:rsid w:val="00A12C9E"/>
    <w:rsid w:val="00A20D07"/>
    <w:rsid w:val="00A46275"/>
    <w:rsid w:val="00AA6DC1"/>
    <w:rsid w:val="00AB2794"/>
    <w:rsid w:val="00AC6239"/>
    <w:rsid w:val="00B266E0"/>
    <w:rsid w:val="00B35309"/>
    <w:rsid w:val="00B51057"/>
    <w:rsid w:val="00B82B39"/>
    <w:rsid w:val="00B84A3D"/>
    <w:rsid w:val="00BC158A"/>
    <w:rsid w:val="00BC6977"/>
    <w:rsid w:val="00C163FB"/>
    <w:rsid w:val="00C417DF"/>
    <w:rsid w:val="00C903CE"/>
    <w:rsid w:val="00C9428E"/>
    <w:rsid w:val="00CA34A3"/>
    <w:rsid w:val="00CB1A3C"/>
    <w:rsid w:val="00CB1B4F"/>
    <w:rsid w:val="00CB1F54"/>
    <w:rsid w:val="00CC21EB"/>
    <w:rsid w:val="00CF6099"/>
    <w:rsid w:val="00D05BC5"/>
    <w:rsid w:val="00D31A3A"/>
    <w:rsid w:val="00D33A53"/>
    <w:rsid w:val="00D46A7E"/>
    <w:rsid w:val="00D83B2C"/>
    <w:rsid w:val="00D971C5"/>
    <w:rsid w:val="00DC4A3E"/>
    <w:rsid w:val="00DD7F6B"/>
    <w:rsid w:val="00DE1059"/>
    <w:rsid w:val="00DF2B81"/>
    <w:rsid w:val="00E02EC0"/>
    <w:rsid w:val="00E31805"/>
    <w:rsid w:val="00E402ED"/>
    <w:rsid w:val="00E502B9"/>
    <w:rsid w:val="00E80AB0"/>
    <w:rsid w:val="00E94212"/>
    <w:rsid w:val="00EB2907"/>
    <w:rsid w:val="00EE1023"/>
    <w:rsid w:val="00F03246"/>
    <w:rsid w:val="00F33B94"/>
    <w:rsid w:val="00F60805"/>
    <w:rsid w:val="00F70FAD"/>
    <w:rsid w:val="00F81B6D"/>
    <w:rsid w:val="00FB689B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